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F" w:rsidRDefault="00985ADF" w:rsidP="00985AD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61AD4D" wp14:editId="0E422C55">
                <wp:simplePos x="0" y="0"/>
                <wp:positionH relativeFrom="page">
                  <wp:posOffset>2579370</wp:posOffset>
                </wp:positionH>
                <wp:positionV relativeFrom="page">
                  <wp:posOffset>-357505</wp:posOffset>
                </wp:positionV>
                <wp:extent cx="0" cy="9559290"/>
                <wp:effectExtent l="0" t="0" r="19050" b="228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-28.15pt" to="203.1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GjgIAAGk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985ADF" w:rsidRDefault="00985ADF" w:rsidP="00EF60B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985ADF" w:rsidRDefault="00985ADF" w:rsidP="00EF60B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ADF" w:rsidRDefault="00985ADF" w:rsidP="00985ADF">
      <w:pPr>
        <w:pStyle w:val="Aaoeeu"/>
        <w:widowControl/>
        <w:rPr>
          <w:rFonts w:ascii="Arial Narrow" w:hAnsi="Arial Narrow"/>
          <w:lang w:val="it-IT"/>
        </w:rPr>
      </w:pPr>
    </w:p>
    <w:p w:rsidR="00985ADF" w:rsidRDefault="00985ADF" w:rsidP="00985AD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85ADF" w:rsidRDefault="00985ADF" w:rsidP="00985AD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BIONDI ANGELO</w:t>
            </w: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C/SO UMBERTO, 90 – 92027 LICATA (AG) - ITALIA</w:t>
            </w: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335 5415476</w:t>
            </w: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biondi.angelo#alice.it</w:t>
            </w:r>
          </w:p>
        </w:tc>
      </w:tr>
    </w:tbl>
    <w:p w:rsidR="00985ADF" w:rsidRDefault="00985ADF" w:rsidP="00985AD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Pr="000E3A12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ITALIANA</w:t>
            </w:r>
          </w:p>
        </w:tc>
      </w:tr>
    </w:tbl>
    <w:p w:rsidR="00985ADF" w:rsidRDefault="00985ADF" w:rsidP="00985AD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14.12.1957</w:t>
            </w:r>
          </w:p>
        </w:tc>
      </w:tr>
    </w:tbl>
    <w:p w:rsidR="00985ADF" w:rsidRDefault="00985ADF" w:rsidP="00985AD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985ADF" w:rsidRDefault="00985ADF" w:rsidP="00985AD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985ADF" w:rsidRDefault="00985ADF" w:rsidP="00EF60B7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Lavoro  ed Esperienze </w:t>
            </w:r>
          </w:p>
        </w:tc>
      </w:tr>
    </w:tbl>
    <w:p w:rsidR="00985ADF" w:rsidRDefault="00985ADF" w:rsidP="00985AD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1994 -2013 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Imprenditore turistico nel settore balneare, ristorazione e tempo libero. Socio amministratore della società “Oasi Beach”, titolare dell’omonimo stabilimento balneare, ristorante, pizzeria, sala convegni, organizzazione di eventi e charter nautico con sede a Licata zona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plaja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-spiaggia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Ripellino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1998 – 2003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Ricopre l’incarico elettivo di consigliere presso la Provincia Regionale di Agrigento svolgendo il ruolo di vice presidente del consiglio provinciale.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2003 – 2008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Svolge il mandato di Sindaco del Comune di Licata. E’, anche, componente del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CdA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della società d’Ambito “Dedalo Ambiente”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2010 – 2013</w:t>
            </w:r>
          </w:p>
          <w:p w:rsidR="00985ADF" w:rsidRPr="00C63EA5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Ricopre il ruolo di assessore al turismo, politiche comunitarie e aeroporto, presso la Provincia Regionale di Agrigento</w:t>
            </w: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04"/>
              <w:tblOverlap w:val="never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985ADF" w:rsidTr="00EF60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ADF" w:rsidRDefault="00985ADF" w:rsidP="00EF60B7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Istruzione e formazione</w:t>
                  </w:r>
                </w:p>
              </w:tc>
            </w:tr>
          </w:tbl>
          <w:p w:rsidR="00985ADF" w:rsidRDefault="00985ADF" w:rsidP="00EF60B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Scienze Politiche e Relazioni internazionali. (Università delle Scienze Umane “Nicolò Cusano” – Roma)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Ragioniere e Perito Commerciale. ( I.T.C. Filippo Re Capriata – Licata )</w:t>
            </w: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di: “Servizi e persone nella pubblica amministrazione: misurare e valutare la performance”. (Scuola di Direzione Aziendale dell’Università Bocconi – Milano)</w:t>
            </w:r>
          </w:p>
        </w:tc>
      </w:tr>
      <w:tr w:rsidR="00985ADF" w:rsidTr="00EF60B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ADF" w:rsidRDefault="00985ADF" w:rsidP="00EF60B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04154" w:rsidRDefault="00104154"/>
    <w:sectPr w:rsidR="00104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F"/>
    <w:rsid w:val="00104154"/>
    <w:rsid w:val="009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85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85AD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85A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5AD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DF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85A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85AD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85A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5AD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D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angelobiondi</dc:creator>
  <cp:lastModifiedBy>angelobiondi</cp:lastModifiedBy>
  <cp:revision>1</cp:revision>
  <dcterms:created xsi:type="dcterms:W3CDTF">2013-11-27T10:47:00Z</dcterms:created>
  <dcterms:modified xsi:type="dcterms:W3CDTF">2013-11-27T10:52:00Z</dcterms:modified>
</cp:coreProperties>
</file>